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C3" w:rsidRPr="00B041C5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9141C3" w:rsidRPr="005A38C5" w:rsidRDefault="003D302F" w:rsidP="001C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 w:rsidRPr="006E615C">
        <w:rPr>
          <w:rFonts w:ascii="Sylfaen" w:eastAsia="Calibri" w:hAnsi="Sylfaen" w:cs="Times New Roman"/>
          <w:b/>
          <w:lang w:val="en-US"/>
        </w:rPr>
        <w:t>„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ოზურგეთის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მუნიციპალიტეტის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მერისა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და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მუნიციპალიტეტის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საკრებულოს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წევრების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მიერ</w:t>
      </w:r>
      <w:proofErr w:type="spellEnd"/>
      <w:r w:rsidRPr="006E615C">
        <w:rPr>
          <w:rFonts w:ascii="Sylfaen" w:eastAsia="Calibri" w:hAnsi="Sylfaen" w:cs="Sylfaen"/>
          <w:b/>
          <w:lang w:val="ka-GE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მუნიციპალიტეტის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ამომრჩევლებთან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საჯარო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შეხვედრების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მოწყობის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წესის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,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ოზურგეთის</w:t>
      </w:r>
      <w:proofErr w:type="spellEnd"/>
      <w:r w:rsidRPr="006E615C">
        <w:rPr>
          <w:rFonts w:ascii="Sylfaen" w:eastAsia="Calibri" w:hAnsi="Sylfaen" w:cs="Sylfaen"/>
          <w:b/>
          <w:lang w:val="ka-GE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მუნიციპალიტეტის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მერისა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და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მუნიციპალიტეტის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საკრებულოს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წევრის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მიერ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გაწეული</w:t>
      </w:r>
      <w:proofErr w:type="spellEnd"/>
      <w:r w:rsidRPr="006E615C">
        <w:rPr>
          <w:rFonts w:ascii="Sylfaen" w:eastAsia="Calibri" w:hAnsi="Sylfaen" w:cs="Sylfaen"/>
          <w:b/>
          <w:lang w:val="ka-GE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მუშაობის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ანგარიშის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ფორმის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დამტკიცების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შესახებ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>“</w:t>
      </w:r>
      <w:r w:rsidRPr="006E615C">
        <w:rPr>
          <w:rFonts w:ascii="Sylfaen" w:eastAsia="Calibri" w:hAnsi="Sylfaen" w:cs="Times New Roman"/>
          <w:b/>
          <w:lang w:val="ka-GE"/>
        </w:rPr>
        <w:t xml:space="preserve"> -</w:t>
      </w:r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ოზურგეთის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მუნიციპალიტეტის</w:t>
      </w:r>
      <w:proofErr w:type="spellEnd"/>
      <w:r w:rsidRPr="006E615C">
        <w:rPr>
          <w:rFonts w:ascii="Sylfaen" w:eastAsia="Calibri" w:hAnsi="Sylfaen" w:cs="Sylfaen"/>
          <w:b/>
          <w:lang w:val="ka-GE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საკრებულოს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2020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წლის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30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აპრილის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№8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დადგენილებაში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ცვლილებების</w:t>
      </w:r>
      <w:proofErr w:type="spellEnd"/>
      <w:r w:rsidRPr="006E615C">
        <w:rPr>
          <w:rFonts w:ascii="Sylfaen" w:eastAsia="Calibri" w:hAnsi="Sylfaen" w:cs="Sylfae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შეტანის</w:t>
      </w:r>
      <w:proofErr w:type="spellEnd"/>
      <w:r w:rsidRPr="006E615C">
        <w:rPr>
          <w:rFonts w:ascii="Sylfaen" w:eastAsia="Calibri" w:hAnsi="Sylfaen" w:cs="Times New Roman"/>
          <w:b/>
          <w:lang w:val="en-US"/>
        </w:rPr>
        <w:t xml:space="preserve"> </w:t>
      </w:r>
      <w:proofErr w:type="spellStart"/>
      <w:r w:rsidRPr="006E615C">
        <w:rPr>
          <w:rFonts w:ascii="Sylfaen" w:eastAsia="Calibri" w:hAnsi="Sylfaen" w:cs="Sylfaen"/>
          <w:b/>
          <w:lang w:val="en-US"/>
        </w:rPr>
        <w:t>თაობაზე</w:t>
      </w:r>
      <w:proofErr w:type="spellEnd"/>
      <w:r w:rsidR="001C4DD3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>
        <w:rPr>
          <w:rFonts w:ascii="Sylfaen" w:hAnsi="Sylfaen"/>
          <w:b/>
          <w:lang w:val="ka-GE"/>
        </w:rPr>
        <w:t>შესახებ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1C4DD3">
      <w:pPr>
        <w:pStyle w:val="NoSpacing"/>
        <w:ind w:firstLine="708"/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3D302F" w:rsidRPr="003D302F">
        <w:rPr>
          <w:rFonts w:ascii="Sylfaen" w:hAnsi="Sylfaen"/>
          <w:lang w:val="ka-GE"/>
        </w:rPr>
        <w:t>„ოზურგეთის მუნიციპალიტეტის მერისა და მუნიციპალიტეტის საკრებულოს წევრების მიერ მუნიციპალიტეტის ამომრჩევლებთან საჯარო შეხვედრების მოწყობის წესის, ოზურგეთის მუნიციპალიტეტის მერისა და მუნიციპალიტეტის საკრებულოს წევრის მიერ გაწეული მუშაობის ანგარიშის ფორმის დამტკიცების შესახებ“ - ოზურგეთის მუნიციპალიტეტის საკრებულოს 2020 წლის 30 აპრილის №8 დადგენილებაში ცვლილებების შეტანის თაობაზე</w:t>
      </w:r>
      <w:r w:rsidR="003D302F">
        <w:rPr>
          <w:rFonts w:ascii="Sylfaen" w:hAnsi="Sylfaen"/>
          <w:lang w:val="ka-GE"/>
        </w:rPr>
        <w:t>“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დადგენილების მიღების ვადაა არაუგვიანეს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 </w:t>
      </w:r>
      <w:r w:rsidR="00906960">
        <w:rPr>
          <w:rFonts w:ascii="Sylfaen" w:hAnsi="Sylfaen"/>
          <w:lang w:val="ka-GE"/>
        </w:rPr>
        <w:t>4</w:t>
      </w:r>
      <w:r w:rsidR="003D302F">
        <w:rPr>
          <w:rFonts w:ascii="Sylfaen" w:hAnsi="Sylfaen"/>
          <w:lang w:val="ka-GE"/>
        </w:rPr>
        <w:t xml:space="preserve"> მარტი</w:t>
      </w:r>
      <w:r w:rsidRPr="005872E1">
        <w:rPr>
          <w:rFonts w:ascii="Sylfaen" w:hAnsi="Sylfaen"/>
          <w:lang w:val="ka-GE"/>
        </w:rPr>
        <w:t>.</w:t>
      </w:r>
    </w:p>
    <w:p w:rsidR="00747D11" w:rsidRP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5872E1">
        <w:rPr>
          <w:rFonts w:ascii="Sylfaen" w:hAnsi="Sylfaen"/>
          <w:lang w:val="en-US"/>
        </w:rPr>
        <w:t xml:space="preserve"> </w:t>
      </w:r>
      <w:r w:rsidR="003D302F" w:rsidRPr="003D302F">
        <w:rPr>
          <w:rFonts w:ascii="Sylfaen" w:hAnsi="Sylfaen"/>
          <w:lang w:val="ka-GE"/>
        </w:rPr>
        <w:t>„ოზურგეთის მუნიციპალიტეტის მერისა და მუნიციპალიტეტის საკრებულოს წევრების მიერ მუნიციპალიტეტის ამომრჩევლებთან საჯარო შეხვედრების მოწყობის წესის, ოზურგეთის მუნიციპალიტეტის მერისა და მუნიციპალიტეტის საკრებულოს წევრის მიერ გაწეული მუშაობის ანგარიშის ფორმის დამტკიცების შესახებ“ - ოზურგეთის მუნიციპალიტეტის საკრებულოს 2020 წლის 30 აპრილის №8 დადგენილებაში ცვლილებების შეტანის თაობაზე</w:t>
      </w:r>
      <w:r w:rsidR="003D302F">
        <w:rPr>
          <w:rFonts w:ascii="Sylfaen" w:hAnsi="Sylfaen"/>
          <w:lang w:val="ka-GE"/>
        </w:rPr>
        <w:t>“</w:t>
      </w:r>
      <w:r w:rsidR="0022707D" w:rsidRPr="0022707D">
        <w:rPr>
          <w:rFonts w:ascii="Sylfaen" w:eastAsia="Calibri" w:hAnsi="Sylfaen" w:cs="Times New Roman"/>
          <w:lang w:val="en-US"/>
        </w:rPr>
        <w:t xml:space="preserve"> </w:t>
      </w:r>
      <w:r w:rsidRPr="005872E1">
        <w:rPr>
          <w:rFonts w:ascii="Sylfaen" w:eastAsia="Sylfaen_PDF_Subset" w:hAnsi="Sylfaen" w:cs="Sylfaen"/>
          <w:lang w:val="ka-GE"/>
        </w:rPr>
        <w:t>-</w:t>
      </w:r>
      <w:r w:rsidRPr="005872E1">
        <w:rPr>
          <w:rFonts w:ascii="Sylfaen" w:eastAsia="Sylfaen_PDF_Subset" w:hAnsi="Sylfaen" w:cs="Sylfaen_PDF_Subset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>
        <w:rPr>
          <w:rFonts w:ascii="Sylfaen" w:hAnsi="Sylfaen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3D302F">
        <w:rPr>
          <w:rFonts w:ascii="Sylfaen" w:hAnsi="Sylfaen"/>
          <w:lang w:val="ka-GE"/>
        </w:rPr>
        <w:t xml:space="preserve"> </w:t>
      </w:r>
      <w:r w:rsidR="00906960">
        <w:rPr>
          <w:rFonts w:ascii="Sylfaen" w:hAnsi="Sylfaen"/>
          <w:lang w:val="ka-GE"/>
        </w:rPr>
        <w:t>2</w:t>
      </w:r>
      <w:r w:rsidRPr="005872E1">
        <w:rPr>
          <w:rFonts w:ascii="Sylfaen" w:hAnsi="Sylfaen"/>
          <w:color w:val="FF0000"/>
          <w:lang w:val="ka-GE"/>
        </w:rPr>
        <w:t xml:space="preserve"> </w:t>
      </w:r>
      <w:r w:rsidR="00906960">
        <w:rPr>
          <w:rFonts w:ascii="Sylfaen" w:hAnsi="Sylfaen"/>
          <w:lang w:val="ka-GE"/>
        </w:rPr>
        <w:t>მარტამდე</w:t>
      </w:r>
      <w:bookmarkStart w:id="0" w:name="_GoBack"/>
      <w:bookmarkEnd w:id="0"/>
      <w:r w:rsidRPr="005872E1">
        <w:rPr>
          <w:rFonts w:ascii="Sylfaen" w:hAnsi="Sylfaen"/>
          <w:lang w:val="ka-GE"/>
        </w:rPr>
        <w:t>, ოზურგეთის</w:t>
      </w:r>
      <w:r w:rsidRPr="005872E1">
        <w:rPr>
          <w:rFonts w:ascii="Sylfaen" w:hAnsi="Sylfaen"/>
          <w:lang w:val="de-AT"/>
        </w:rPr>
        <w:t xml:space="preserve"> </w:t>
      </w:r>
      <w:r w:rsidRPr="005872E1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5872E1">
        <w:rPr>
          <w:rFonts w:ascii="Sylfaen" w:hAnsi="Sylfaen"/>
          <w:lang w:val="ka-GE"/>
        </w:rPr>
        <w:t>მეორე</w:t>
      </w:r>
      <w:r w:rsidRPr="005872E1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5872E1">
        <w:rPr>
          <w:rFonts w:ascii="Sylfaen" w:hAnsi="Sylfaen"/>
          <w:lang w:val="ka-GE"/>
        </w:rPr>
        <w:t>ნანა თავდუმაძე</w:t>
      </w:r>
      <w:r w:rsidRPr="005872E1">
        <w:rPr>
          <w:rFonts w:ascii="Sylfaen" w:hAnsi="Sylfaen"/>
          <w:lang w:val="ka-GE"/>
        </w:rPr>
        <w:t>)</w:t>
      </w:r>
      <w:r w:rsidRPr="005872E1">
        <w:rPr>
          <w:rFonts w:ascii="Sylfaen" w:hAnsi="Sylfaen"/>
          <w:lang w:val="de-AT"/>
        </w:rPr>
        <w:t>.</w:t>
      </w:r>
      <w:r w:rsidR="0022707D">
        <w:rPr>
          <w:rFonts w:ascii="Sylfaen" w:hAnsi="Sylfaen"/>
          <w:lang w:val="ka-GE"/>
        </w:rPr>
        <w:t xml:space="preserve"> </w:t>
      </w:r>
    </w:p>
    <w:sectPr w:rsidR="00747D11" w:rsidRPr="003D302F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3735E"/>
    <w:rsid w:val="001669DF"/>
    <w:rsid w:val="00172052"/>
    <w:rsid w:val="0019476C"/>
    <w:rsid w:val="001C4DD3"/>
    <w:rsid w:val="001E1864"/>
    <w:rsid w:val="0022707D"/>
    <w:rsid w:val="0026749F"/>
    <w:rsid w:val="002810A8"/>
    <w:rsid w:val="002A4C07"/>
    <w:rsid w:val="002F2A85"/>
    <w:rsid w:val="00343D74"/>
    <w:rsid w:val="003C4A83"/>
    <w:rsid w:val="003D302F"/>
    <w:rsid w:val="00424B30"/>
    <w:rsid w:val="00457E39"/>
    <w:rsid w:val="004929B1"/>
    <w:rsid w:val="004B3D81"/>
    <w:rsid w:val="005872E1"/>
    <w:rsid w:val="005A38C5"/>
    <w:rsid w:val="00607543"/>
    <w:rsid w:val="00645587"/>
    <w:rsid w:val="006D5F8C"/>
    <w:rsid w:val="006E144F"/>
    <w:rsid w:val="006E615C"/>
    <w:rsid w:val="0073623E"/>
    <w:rsid w:val="00743466"/>
    <w:rsid w:val="00747D11"/>
    <w:rsid w:val="007A350D"/>
    <w:rsid w:val="007A3635"/>
    <w:rsid w:val="007C590D"/>
    <w:rsid w:val="00860EE9"/>
    <w:rsid w:val="008F0D73"/>
    <w:rsid w:val="00906960"/>
    <w:rsid w:val="009141C3"/>
    <w:rsid w:val="00981BBD"/>
    <w:rsid w:val="009D0333"/>
    <w:rsid w:val="009F4E2E"/>
    <w:rsid w:val="00A236C9"/>
    <w:rsid w:val="00A5536A"/>
    <w:rsid w:val="00AF2DFB"/>
    <w:rsid w:val="00AF678B"/>
    <w:rsid w:val="00B21B99"/>
    <w:rsid w:val="00B24205"/>
    <w:rsid w:val="00B43AB0"/>
    <w:rsid w:val="00B655E0"/>
    <w:rsid w:val="00BD1EC6"/>
    <w:rsid w:val="00BF0A13"/>
    <w:rsid w:val="00C95647"/>
    <w:rsid w:val="00CF517C"/>
    <w:rsid w:val="00D11DA1"/>
    <w:rsid w:val="00D92DD8"/>
    <w:rsid w:val="00DE663B"/>
    <w:rsid w:val="00DF068A"/>
    <w:rsid w:val="00E01F60"/>
    <w:rsid w:val="00E04C0E"/>
    <w:rsid w:val="00E21B2A"/>
    <w:rsid w:val="00E62354"/>
    <w:rsid w:val="00EB79EE"/>
    <w:rsid w:val="00EC4B2C"/>
    <w:rsid w:val="00EE5387"/>
    <w:rsid w:val="00F5356E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user</cp:lastModifiedBy>
  <cp:revision>37</cp:revision>
  <dcterms:created xsi:type="dcterms:W3CDTF">2015-10-02T12:13:00Z</dcterms:created>
  <dcterms:modified xsi:type="dcterms:W3CDTF">2021-02-16T09:54:00Z</dcterms:modified>
</cp:coreProperties>
</file>