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E7" w:rsidRPr="007920E7" w:rsidRDefault="007920E7" w:rsidP="007920E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</w:t>
      </w:r>
    </w:p>
    <w:p w:rsidR="00E158F5" w:rsidRPr="007920E7" w:rsidRDefault="00E158F5" w:rsidP="00E158F5">
      <w:pPr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 xml:space="preserve">ოზურგეთის მუნიციპალიტეტის </w:t>
      </w:r>
      <w:r w:rsidR="007920E7">
        <w:rPr>
          <w:rFonts w:ascii="Sylfaen" w:hAnsi="Sylfaen"/>
          <w:b/>
        </w:rPr>
        <w:t>საკრებულო</w:t>
      </w:r>
    </w:p>
    <w:p w:rsidR="00E158F5" w:rsidRPr="007920E7" w:rsidRDefault="00E158F5" w:rsidP="00E158F5">
      <w:pPr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>დადგენილება №-------</w:t>
      </w:r>
    </w:p>
    <w:p w:rsidR="00EC381F" w:rsidRPr="007920E7" w:rsidRDefault="00EC381F" w:rsidP="00EC381F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ab/>
      </w:r>
      <w:r w:rsidRPr="007920E7">
        <w:rPr>
          <w:rFonts w:ascii="Sylfaen" w:hAnsi="Sylfaen"/>
        </w:rPr>
        <w:t>ქ. ოზურგეთი</w:t>
      </w:r>
      <w:r>
        <w:rPr>
          <w:rFonts w:ascii="Sylfaen" w:hAnsi="Sylfaen"/>
        </w:rPr>
        <w:t xml:space="preserve">                                                                                         </w:t>
      </w:r>
      <w:r w:rsidR="003E1528">
        <w:rPr>
          <w:rFonts w:ascii="Sylfaen" w:hAnsi="Sylfaen"/>
        </w:rPr>
        <w:t xml:space="preserve">   </w:t>
      </w:r>
      <w:r w:rsidRPr="00EC381F">
        <w:rPr>
          <w:rFonts w:ascii="Sylfaen" w:hAnsi="Sylfaen"/>
        </w:rPr>
        <w:t xml:space="preserve">-- </w:t>
      </w:r>
      <w:r w:rsidR="00E31D2C">
        <w:rPr>
          <w:rFonts w:ascii="Sylfaen" w:hAnsi="Sylfaen"/>
        </w:rPr>
        <w:t>თებერვალი</w:t>
      </w:r>
      <w:r w:rsidRPr="00EC381F">
        <w:rPr>
          <w:rFonts w:ascii="Sylfaen" w:hAnsi="Sylfaen"/>
        </w:rPr>
        <w:t xml:space="preserve">  20</w:t>
      </w:r>
      <w:r w:rsidR="003E1528">
        <w:rPr>
          <w:rFonts w:ascii="Sylfaen" w:hAnsi="Sylfaen"/>
        </w:rPr>
        <w:t>2</w:t>
      </w:r>
      <w:r w:rsidR="00E31D2C">
        <w:rPr>
          <w:rFonts w:ascii="Sylfaen" w:hAnsi="Sylfaen"/>
        </w:rPr>
        <w:t>1</w:t>
      </w:r>
      <w:r w:rsidRPr="00EC381F">
        <w:rPr>
          <w:rFonts w:ascii="Sylfaen" w:hAnsi="Sylfaen"/>
        </w:rPr>
        <w:t xml:space="preserve"> წელი</w:t>
      </w:r>
      <w:r>
        <w:rPr>
          <w:rFonts w:ascii="Sylfaen" w:hAnsi="Sylfaen"/>
          <w:b/>
        </w:rPr>
        <w:t xml:space="preserve"> </w:t>
      </w:r>
    </w:p>
    <w:p w:rsidR="00E158F5" w:rsidRPr="007920E7" w:rsidRDefault="00E158F5" w:rsidP="00E158F5">
      <w:pPr>
        <w:jc w:val="both"/>
        <w:rPr>
          <w:rFonts w:ascii="Sylfaen" w:hAnsi="Sylfaen"/>
        </w:rPr>
      </w:pPr>
    </w:p>
    <w:p w:rsidR="003E1528" w:rsidRDefault="007920E7" w:rsidP="003E1528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</w:rPr>
        <w:t>„</w:t>
      </w:r>
      <w:r w:rsidRPr="000959B8">
        <w:rPr>
          <w:rFonts w:ascii="Sylfaen" w:hAnsi="Sylfaen" w:cs="Sylfaen"/>
          <w:b/>
        </w:rPr>
        <w:t>ოზურგეთის</w:t>
      </w:r>
      <w:r w:rsidRPr="000959B8">
        <w:rPr>
          <w:rFonts w:ascii="Sylfaen" w:hAnsi="Sylfaen"/>
          <w:b/>
        </w:rPr>
        <w:t xml:space="preserve"> </w:t>
      </w:r>
      <w:r w:rsidRPr="000959B8">
        <w:rPr>
          <w:rFonts w:ascii="Sylfaen" w:hAnsi="Sylfaen" w:cs="Sylfaen"/>
          <w:b/>
        </w:rPr>
        <w:t>მუნიციპალიტეტის</w:t>
      </w:r>
      <w:r w:rsidRPr="000959B8">
        <w:rPr>
          <w:rFonts w:ascii="Sylfaen" w:hAnsi="Sylfaen"/>
          <w:b/>
        </w:rPr>
        <w:t xml:space="preserve"> </w:t>
      </w:r>
      <w:r w:rsidR="003E1528">
        <w:rPr>
          <w:rFonts w:ascii="Sylfaen" w:hAnsi="Sylfaen" w:cs="Sylfaen"/>
          <w:b/>
        </w:rPr>
        <w:t>მერიის დებულების დამტკიცების</w:t>
      </w:r>
      <w:r w:rsidRPr="000959B8">
        <w:rPr>
          <w:rFonts w:ascii="Sylfaen" w:hAnsi="Sylfaen"/>
          <w:b/>
        </w:rPr>
        <w:t xml:space="preserve"> </w:t>
      </w:r>
      <w:r w:rsidRPr="000959B8">
        <w:rPr>
          <w:rFonts w:ascii="Sylfaen" w:hAnsi="Sylfaen" w:cs="Sylfaen"/>
          <w:b/>
        </w:rPr>
        <w:t>შესახებ</w:t>
      </w:r>
      <w:r>
        <w:rPr>
          <w:rFonts w:ascii="Sylfaen" w:hAnsi="Sylfaen" w:cs="Sylfaen"/>
          <w:b/>
        </w:rPr>
        <w:t>“</w:t>
      </w:r>
      <w:r>
        <w:rPr>
          <w:rFonts w:ascii="Sylfaen" w:hAnsi="Sylfaen"/>
          <w:b/>
        </w:rPr>
        <w:t xml:space="preserve"> </w:t>
      </w:r>
    </w:p>
    <w:p w:rsidR="003E1528" w:rsidRDefault="00E158F5" w:rsidP="003E1528">
      <w:pPr>
        <w:spacing w:after="0" w:line="240" w:lineRule="auto"/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 xml:space="preserve">ოზურგეთის მუნიციპალიტეტის საკრებულოს 2019 წლის </w:t>
      </w:r>
      <w:r w:rsidR="003E1528">
        <w:rPr>
          <w:rFonts w:ascii="Sylfaen" w:hAnsi="Sylfaen"/>
          <w:b/>
        </w:rPr>
        <w:t xml:space="preserve">29 ნოემბრის </w:t>
      </w:r>
    </w:p>
    <w:p w:rsidR="00E158F5" w:rsidRPr="007920E7" w:rsidRDefault="00E158F5" w:rsidP="003E1528">
      <w:pPr>
        <w:spacing w:after="0" w:line="240" w:lineRule="auto"/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>N</w:t>
      </w:r>
      <w:r w:rsidR="003E1528">
        <w:rPr>
          <w:rFonts w:ascii="Sylfaen" w:hAnsi="Sylfaen"/>
          <w:b/>
        </w:rPr>
        <w:t>22</w:t>
      </w:r>
      <w:r w:rsidRPr="007920E7">
        <w:rPr>
          <w:rFonts w:ascii="Sylfaen" w:hAnsi="Sylfaen"/>
          <w:b/>
        </w:rPr>
        <w:t xml:space="preserve"> დადგენილებაში ცვლილების შეტანის შესახებ</w:t>
      </w:r>
    </w:p>
    <w:p w:rsidR="00E158F5" w:rsidRPr="007920E7" w:rsidRDefault="00E158F5" w:rsidP="00E158F5">
      <w:pPr>
        <w:jc w:val="both"/>
        <w:rPr>
          <w:rFonts w:ascii="Sylfaen" w:hAnsi="Sylfaen"/>
        </w:rPr>
      </w:pPr>
    </w:p>
    <w:p w:rsidR="00E158F5" w:rsidRPr="007920E7" w:rsidRDefault="00EC381F" w:rsidP="00E158F5">
      <w:pPr>
        <w:jc w:val="both"/>
        <w:rPr>
          <w:rFonts w:ascii="Sylfaen" w:hAnsi="Sylfaen"/>
        </w:rPr>
      </w:pPr>
      <w:r>
        <w:rPr>
          <w:rFonts w:ascii="Sylfaen" w:hAnsi="Sylfaen" w:cs="Sylfaen"/>
        </w:rPr>
        <w:tab/>
      </w:r>
      <w:r w:rsidR="007920E7" w:rsidRPr="000959B8">
        <w:rPr>
          <w:rFonts w:ascii="Sylfaen" w:hAnsi="Sylfaen" w:cs="Sylfaen"/>
        </w:rPr>
        <w:t>საქართველოს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ორგანული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კანონის</w:t>
      </w:r>
      <w:r w:rsidR="007920E7" w:rsidRPr="000959B8">
        <w:rPr>
          <w:rFonts w:ascii="Sylfaen" w:hAnsi="Sylfaen"/>
        </w:rPr>
        <w:t xml:space="preserve"> „</w:t>
      </w:r>
      <w:r w:rsidR="007920E7" w:rsidRPr="000959B8">
        <w:rPr>
          <w:rFonts w:ascii="Sylfaen" w:hAnsi="Sylfaen" w:cs="Sylfaen"/>
        </w:rPr>
        <w:t>ადგილობრივი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თვითმმართველობის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კოდექსი</w:t>
      </w:r>
      <w:r w:rsidR="007920E7" w:rsidRPr="000959B8">
        <w:rPr>
          <w:rFonts w:ascii="Sylfaen" w:hAnsi="Sylfaen"/>
        </w:rPr>
        <w:t>“</w:t>
      </w:r>
      <w:r w:rsidR="003E1528">
        <w:rPr>
          <w:rFonts w:ascii="Sylfaen" w:hAnsi="Sylfaen"/>
        </w:rPr>
        <w:t>-ს</w:t>
      </w:r>
      <w:r w:rsidR="007920E7" w:rsidRPr="000959B8">
        <w:rPr>
          <w:rFonts w:ascii="Sylfaen" w:hAnsi="Sylfaen"/>
        </w:rPr>
        <w:t xml:space="preserve"> </w:t>
      </w:r>
      <w:r w:rsidR="003E1528">
        <w:rPr>
          <w:rFonts w:ascii="Sylfaen" w:hAnsi="Sylfaen" w:cs="Sylfaen"/>
        </w:rPr>
        <w:t>24-ე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მუხლის</w:t>
      </w:r>
      <w:r w:rsidR="007920E7" w:rsidRPr="000959B8">
        <w:rPr>
          <w:rFonts w:ascii="Sylfaen" w:hAnsi="Sylfaen"/>
        </w:rPr>
        <w:t xml:space="preserve"> </w:t>
      </w:r>
      <w:r w:rsidR="003E1528">
        <w:rPr>
          <w:rFonts w:ascii="Sylfaen" w:hAnsi="Sylfaen" w:cs="Sylfaen"/>
        </w:rPr>
        <w:t xml:space="preserve">1-ლი 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ნაწილის</w:t>
      </w:r>
      <w:r w:rsidR="007920E7" w:rsidRPr="000959B8">
        <w:rPr>
          <w:rFonts w:ascii="Sylfaen" w:hAnsi="Sylfaen"/>
        </w:rPr>
        <w:t xml:space="preserve"> „</w:t>
      </w:r>
      <w:r w:rsidR="003E1528">
        <w:rPr>
          <w:rFonts w:ascii="Sylfaen" w:hAnsi="Sylfaen" w:cs="Sylfaen"/>
        </w:rPr>
        <w:t>გ.ბ</w:t>
      </w:r>
      <w:r w:rsidR="007920E7" w:rsidRPr="000959B8">
        <w:rPr>
          <w:rFonts w:ascii="Sylfaen" w:hAnsi="Sylfaen"/>
        </w:rPr>
        <w:t xml:space="preserve">“ </w:t>
      </w:r>
      <w:r w:rsidR="007920E7" w:rsidRPr="000959B8">
        <w:rPr>
          <w:rFonts w:ascii="Sylfaen" w:hAnsi="Sylfaen" w:cs="Sylfaen"/>
        </w:rPr>
        <w:t>ქვეპუნქტის</w:t>
      </w:r>
      <w:r w:rsidR="007920E7" w:rsidRPr="000959B8">
        <w:rPr>
          <w:rFonts w:ascii="Sylfaen" w:hAnsi="Sylfaen"/>
        </w:rPr>
        <w:t>,  61-</w:t>
      </w:r>
      <w:r w:rsidR="007920E7" w:rsidRPr="000959B8">
        <w:rPr>
          <w:rFonts w:ascii="Sylfaen" w:hAnsi="Sylfaen" w:cs="Sylfaen"/>
        </w:rPr>
        <w:t>ე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მუხლის</w:t>
      </w:r>
      <w:r w:rsidR="007920E7" w:rsidRPr="000959B8">
        <w:rPr>
          <w:rFonts w:ascii="Sylfaen" w:hAnsi="Sylfaen"/>
        </w:rPr>
        <w:t xml:space="preserve"> </w:t>
      </w:r>
      <w:r w:rsidR="007920E7" w:rsidRPr="000959B8">
        <w:rPr>
          <w:rFonts w:ascii="Sylfaen" w:hAnsi="Sylfaen" w:cs="Sylfaen"/>
        </w:rPr>
        <w:t>მე</w:t>
      </w:r>
      <w:r w:rsidR="007920E7" w:rsidRPr="000959B8">
        <w:rPr>
          <w:rFonts w:ascii="Sylfaen" w:hAnsi="Sylfaen"/>
        </w:rPr>
        <w:t xml:space="preserve">-2 </w:t>
      </w:r>
      <w:r w:rsidR="007920E7" w:rsidRPr="000959B8">
        <w:rPr>
          <w:rFonts w:ascii="Sylfaen" w:hAnsi="Sylfaen" w:cs="Sylfaen"/>
        </w:rPr>
        <w:t>ნაწილის</w:t>
      </w:r>
      <w:r w:rsidR="007920E7">
        <w:rPr>
          <w:rFonts w:ascii="Sylfaen" w:hAnsi="Sylfaen"/>
        </w:rPr>
        <w:t xml:space="preserve"> და </w:t>
      </w:r>
      <w:r w:rsidR="00E158F5" w:rsidRPr="007920E7">
        <w:rPr>
          <w:rFonts w:ascii="Sylfaen" w:hAnsi="Sylfaen"/>
        </w:rPr>
        <w:t xml:space="preserve">„ნორმატიული აქტების შესახებ“ საქართველოს </w:t>
      </w:r>
      <w:r w:rsidR="007920E7">
        <w:rPr>
          <w:rFonts w:ascii="Sylfaen" w:hAnsi="Sylfaen"/>
        </w:rPr>
        <w:t xml:space="preserve">ორგანული </w:t>
      </w:r>
      <w:r w:rsidR="00E158F5" w:rsidRPr="007920E7">
        <w:rPr>
          <w:rFonts w:ascii="Sylfaen" w:hAnsi="Sylfaen"/>
        </w:rPr>
        <w:t xml:space="preserve">კანონის მე-20 მუხლის მე-4 პუნქტის შესაბამისად, ოზურგეთის მუნიციპალიტეტის საკრებულომ </w:t>
      </w:r>
      <w:r w:rsidR="00E158F5" w:rsidRPr="007920E7">
        <w:rPr>
          <w:rFonts w:ascii="Sylfaen" w:hAnsi="Sylfaen"/>
          <w:b/>
        </w:rPr>
        <w:t>დაადგინა :</w:t>
      </w:r>
    </w:p>
    <w:p w:rsidR="00E158F5" w:rsidRPr="007920E7" w:rsidRDefault="007920E7" w:rsidP="00F26C2E">
      <w:pPr>
        <w:spacing w:after="0"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ab/>
      </w:r>
      <w:r w:rsidR="00E158F5" w:rsidRPr="007920E7">
        <w:rPr>
          <w:rFonts w:ascii="Sylfaen" w:hAnsi="Sylfaen"/>
          <w:b/>
        </w:rPr>
        <w:t>მუხლი 1</w:t>
      </w:r>
    </w:p>
    <w:p w:rsidR="00BD4B70" w:rsidRDefault="007920E7" w:rsidP="00F26C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7916F4" w:rsidRPr="003E1528">
        <w:rPr>
          <w:rFonts w:ascii="Sylfaen" w:hAnsi="Sylfaen"/>
        </w:rPr>
        <w:t>შევიდეს</w:t>
      </w:r>
      <w:r w:rsidR="00E158F5" w:rsidRPr="003E1528">
        <w:rPr>
          <w:rFonts w:ascii="Sylfaen" w:hAnsi="Sylfaen"/>
        </w:rPr>
        <w:t xml:space="preserve"> ცვლილება  </w:t>
      </w:r>
      <w:r w:rsidR="003E1528" w:rsidRPr="003E1528">
        <w:rPr>
          <w:rFonts w:ascii="Sylfaen" w:hAnsi="Sylfaen"/>
        </w:rPr>
        <w:t>„ოზურგეთის მუნიციპალიტეტის მერიის დებულების დამტკიცების შესახებ“ ოზურგეთის მუნიციპალიტეტის საკრებულოს 2019 წლის 29 ნოემბრის N22 დადგენილებაში</w:t>
      </w:r>
      <w:r w:rsidR="00E158F5" w:rsidRPr="003E1528">
        <w:rPr>
          <w:rFonts w:ascii="Sylfaen" w:hAnsi="Sylfaen"/>
        </w:rPr>
        <w:t xml:space="preserve">  (</w:t>
      </w:r>
      <w:hyperlink r:id="rId7" w:history="1">
        <w:r w:rsidR="003E1528" w:rsidRPr="003E1528">
          <w:rPr>
            <w:rFonts w:ascii="Sylfaen" w:hAnsi="Sylfaen"/>
          </w:rPr>
          <w:t>www.matsne.gov.ge</w:t>
        </w:r>
      </w:hyperlink>
      <w:r w:rsidR="003E1528">
        <w:rPr>
          <w:rFonts w:ascii="Sylfaen" w:hAnsi="Sylfaen"/>
        </w:rPr>
        <w:t>,</w:t>
      </w:r>
      <w:r w:rsidR="00E158F5" w:rsidRPr="003E1528">
        <w:rPr>
          <w:rFonts w:ascii="Sylfaen" w:hAnsi="Sylfaen"/>
        </w:rPr>
        <w:t>ვებგვერდი</w:t>
      </w:r>
      <w:r w:rsidR="003E1528">
        <w:rPr>
          <w:rFonts w:ascii="Sylfaen" w:hAnsi="Sylfaen"/>
        </w:rPr>
        <w:t xml:space="preserve"> </w:t>
      </w:r>
      <w:r w:rsidR="003E1528" w:rsidRPr="003E1528">
        <w:rPr>
          <w:rFonts w:ascii="Sylfaen" w:hAnsi="Sylfaen"/>
        </w:rPr>
        <w:t>03/12/2019</w:t>
      </w:r>
      <w:r w:rsidR="00E158F5" w:rsidRPr="003E1528">
        <w:rPr>
          <w:rFonts w:ascii="Sylfaen" w:hAnsi="Sylfaen"/>
        </w:rPr>
        <w:t xml:space="preserve">; </w:t>
      </w:r>
      <w:r w:rsidR="003E1528" w:rsidRPr="003E1528">
        <w:rPr>
          <w:rFonts w:ascii="Sylfaen" w:hAnsi="Sylfaen"/>
        </w:rPr>
        <w:t xml:space="preserve">სახელმწიფო სარეგისტრაციო </w:t>
      </w:r>
      <w:r w:rsidR="00E158F5" w:rsidRPr="003E1528">
        <w:rPr>
          <w:rFonts w:ascii="Sylfaen" w:hAnsi="Sylfaen"/>
        </w:rPr>
        <w:t xml:space="preserve"> კოდი </w:t>
      </w:r>
      <w:r w:rsidR="003E1528" w:rsidRPr="003E1528">
        <w:rPr>
          <w:rFonts w:ascii="Sylfaen" w:hAnsi="Sylfaen"/>
        </w:rPr>
        <w:t xml:space="preserve">010250020.35.113.016402) </w:t>
      </w:r>
      <w:r w:rsidR="00E158F5" w:rsidRPr="003E1528">
        <w:rPr>
          <w:rFonts w:ascii="Sylfaen" w:hAnsi="Sylfaen"/>
        </w:rPr>
        <w:t xml:space="preserve"> </w:t>
      </w:r>
      <w:r w:rsidR="00B648CD" w:rsidRPr="003E1528">
        <w:rPr>
          <w:rFonts w:ascii="Sylfaen" w:hAnsi="Sylfaen"/>
        </w:rPr>
        <w:t xml:space="preserve">და </w:t>
      </w:r>
      <w:r w:rsidR="003E1528">
        <w:rPr>
          <w:rFonts w:ascii="Sylfaen" w:hAnsi="Sylfaen"/>
        </w:rPr>
        <w:t>დადგენილებით დამტკიცებული დებულების</w:t>
      </w:r>
      <w:r w:rsidR="00BD4B70">
        <w:rPr>
          <w:rFonts w:ascii="Sylfaen" w:hAnsi="Sylfaen"/>
        </w:rPr>
        <w:t>:</w:t>
      </w:r>
    </w:p>
    <w:p w:rsidR="007920E7" w:rsidRDefault="00BD4B70" w:rsidP="00F26C2E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  <w:t xml:space="preserve">1. </w:t>
      </w:r>
      <w:r w:rsidR="003E1528">
        <w:rPr>
          <w:rFonts w:ascii="Sylfaen" w:hAnsi="Sylfaen"/>
        </w:rPr>
        <w:t xml:space="preserve"> მე-</w:t>
      </w:r>
      <w:r w:rsidR="00E31D2C">
        <w:rPr>
          <w:rFonts w:ascii="Sylfaen" w:hAnsi="Sylfaen"/>
          <w:lang w:val="en-US"/>
        </w:rPr>
        <w:t>2</w:t>
      </w:r>
      <w:r w:rsidR="003E1528">
        <w:rPr>
          <w:rFonts w:ascii="Sylfaen" w:hAnsi="Sylfaen"/>
        </w:rPr>
        <w:t xml:space="preserve"> მუხლის მე-</w:t>
      </w:r>
      <w:r w:rsidR="00E31D2C">
        <w:rPr>
          <w:rFonts w:ascii="Sylfaen" w:hAnsi="Sylfaen"/>
          <w:lang w:val="en-US"/>
        </w:rPr>
        <w:t xml:space="preserve">2 </w:t>
      </w:r>
      <w:r w:rsidR="003E1528">
        <w:rPr>
          <w:rFonts w:ascii="Sylfaen" w:hAnsi="Sylfaen"/>
        </w:rPr>
        <w:t xml:space="preserve">პუნქტი </w:t>
      </w:r>
      <w:r>
        <w:rPr>
          <w:rFonts w:ascii="Sylfaen" w:hAnsi="Sylfaen"/>
        </w:rPr>
        <w:t>ჩ</w:t>
      </w:r>
      <w:r w:rsidR="003E1528">
        <w:rPr>
          <w:rFonts w:ascii="Sylfaen" w:hAnsi="Sylfaen"/>
        </w:rPr>
        <w:t>ამოყალიბდეს შემდეგი რედაქციით:</w:t>
      </w:r>
    </w:p>
    <w:p w:rsidR="00411A3B" w:rsidRDefault="003E1528" w:rsidP="00E31D2C">
      <w:pPr>
        <w:spacing w:after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BD4B70">
        <w:rPr>
          <w:rFonts w:ascii="Sylfaen" w:hAnsi="Sylfaen"/>
        </w:rPr>
        <w:t>„</w:t>
      </w:r>
      <w:r w:rsidR="00E31D2C" w:rsidRPr="00E31D2C">
        <w:rPr>
          <w:rFonts w:ascii="Sylfaen" w:hAnsi="Sylfaen"/>
        </w:rPr>
        <w:t>2. მერია შედგება 9 სტრუქტურული ერთეულის – სამსახურისა (ტექსტში შემდგომში – „სამსახური“) და 3</w:t>
      </w:r>
      <w:r w:rsidR="00E31D2C">
        <w:rPr>
          <w:rFonts w:ascii="Sylfaen" w:hAnsi="Sylfaen"/>
          <w:lang w:val="en-US"/>
        </w:rPr>
        <w:t>0</w:t>
      </w:r>
      <w:r w:rsidR="00E31D2C" w:rsidRPr="00E31D2C">
        <w:rPr>
          <w:rFonts w:ascii="Sylfaen" w:hAnsi="Sylfaen"/>
        </w:rPr>
        <w:t xml:space="preserve"> სტრუქტურული ერთეულის ქვედანაყოფის – განყოფილებისგან (ტექსტში შემდგომში – „განყოფილება“ ).</w:t>
      </w:r>
      <w:r w:rsidR="00E31D2C">
        <w:rPr>
          <w:rFonts w:ascii="Sylfaen" w:hAnsi="Sylfaen"/>
        </w:rPr>
        <w:t>“</w:t>
      </w:r>
      <w:r w:rsidR="00411A3B">
        <w:rPr>
          <w:rFonts w:ascii="Sylfaen" w:hAnsi="Sylfaen"/>
        </w:rPr>
        <w:tab/>
      </w:r>
    </w:p>
    <w:p w:rsidR="00154462" w:rsidRPr="00B648CD" w:rsidRDefault="00154462" w:rsidP="00BD4B70">
      <w:pPr>
        <w:spacing w:after="0" w:line="240" w:lineRule="auto"/>
        <w:jc w:val="both"/>
        <w:rPr>
          <w:rFonts w:ascii="Sylfaen" w:hAnsi="Sylfaen"/>
        </w:rPr>
      </w:pPr>
    </w:p>
    <w:p w:rsidR="00E158F5" w:rsidRPr="00B648CD" w:rsidRDefault="00B648CD" w:rsidP="00EC381F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ab/>
      </w:r>
      <w:r w:rsidR="00E158F5" w:rsidRPr="00B648CD">
        <w:rPr>
          <w:rFonts w:ascii="Sylfaen" w:hAnsi="Sylfaen"/>
          <w:b/>
        </w:rPr>
        <w:t>მუხლი 2</w:t>
      </w:r>
    </w:p>
    <w:p w:rsidR="00E158F5" w:rsidRDefault="00B648CD" w:rsidP="00EC381F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E158F5" w:rsidRPr="007920E7">
        <w:rPr>
          <w:rFonts w:ascii="Sylfaen" w:hAnsi="Sylfaen"/>
        </w:rPr>
        <w:t>დადგენილება ამოქმედდეს გამოქვეყნებისთანავე</w:t>
      </w:r>
      <w:r w:rsidR="00E7479A">
        <w:rPr>
          <w:rFonts w:ascii="Sylfaen" w:hAnsi="Sylfaen"/>
        </w:rPr>
        <w:t xml:space="preserve"> </w:t>
      </w:r>
      <w:r w:rsidR="00E7479A" w:rsidRPr="00E7479A">
        <w:rPr>
          <w:rFonts w:ascii="Sylfaen" w:hAnsi="Sylfaen"/>
        </w:rPr>
        <w:t xml:space="preserve"> .</w:t>
      </w:r>
    </w:p>
    <w:p w:rsidR="00BD4B70" w:rsidRDefault="00BD4B70" w:rsidP="00EC381F">
      <w:pPr>
        <w:spacing w:after="0" w:line="240" w:lineRule="auto"/>
        <w:jc w:val="both"/>
        <w:rPr>
          <w:rFonts w:ascii="Sylfaen" w:hAnsi="Sylfaen"/>
        </w:rPr>
      </w:pPr>
    </w:p>
    <w:p w:rsidR="00BD4B70" w:rsidRPr="007920E7" w:rsidRDefault="00BD4B70" w:rsidP="00EC381F">
      <w:pPr>
        <w:spacing w:after="0" w:line="240" w:lineRule="auto"/>
        <w:jc w:val="both"/>
        <w:rPr>
          <w:rFonts w:ascii="Sylfaen" w:hAnsi="Sylfaen"/>
        </w:rPr>
      </w:pPr>
    </w:p>
    <w:p w:rsidR="00E158F5" w:rsidRPr="007920E7" w:rsidRDefault="00E158F5" w:rsidP="00E158F5">
      <w:pPr>
        <w:jc w:val="both"/>
        <w:rPr>
          <w:rFonts w:ascii="Sylfaen" w:hAnsi="Sylfaen"/>
        </w:rPr>
      </w:pPr>
    </w:p>
    <w:p w:rsidR="00B648CD" w:rsidRDefault="00B648CD" w:rsidP="00E158F5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0F04DB" w:rsidRPr="007920E7">
        <w:rPr>
          <w:rFonts w:ascii="Sylfaen" w:hAnsi="Sylfaen"/>
        </w:rPr>
        <w:t>ოზურგეთის</w:t>
      </w:r>
      <w:r w:rsidR="00E158F5" w:rsidRPr="007920E7">
        <w:rPr>
          <w:rFonts w:ascii="Sylfaen" w:hAnsi="Sylfaen"/>
        </w:rPr>
        <w:t xml:space="preserve"> მუნიციპალიტეტის </w:t>
      </w:r>
    </w:p>
    <w:p w:rsidR="00167A87" w:rsidRPr="003E1528" w:rsidRDefault="00B648CD" w:rsidP="00E158F5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E158F5" w:rsidRPr="007920E7">
        <w:rPr>
          <w:rFonts w:ascii="Sylfaen" w:hAnsi="Sylfaen"/>
        </w:rPr>
        <w:t>საკრებულოს თავმჯდომარე</w:t>
      </w:r>
      <w:r w:rsidR="00E158F5" w:rsidRPr="007920E7">
        <w:rPr>
          <w:rFonts w:ascii="Sylfaen" w:hAnsi="Sylfaen"/>
        </w:rPr>
        <w:tab/>
      </w:r>
      <w:r w:rsidR="00E158F5" w:rsidRPr="007920E7"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0F04DB" w:rsidRPr="007920E7">
        <w:rPr>
          <w:rFonts w:ascii="Sylfaen" w:hAnsi="Sylfaen"/>
        </w:rPr>
        <w:t>დავით დარჩია</w:t>
      </w:r>
    </w:p>
    <w:p w:rsidR="007916F4" w:rsidRPr="003E1528" w:rsidRDefault="007916F4" w:rsidP="00E158F5">
      <w:pPr>
        <w:jc w:val="both"/>
        <w:rPr>
          <w:rFonts w:ascii="Sylfaen" w:hAnsi="Sylfaen"/>
        </w:rPr>
      </w:pPr>
    </w:p>
    <w:p w:rsidR="007916F4" w:rsidRPr="003E1528" w:rsidRDefault="007916F4" w:rsidP="00E158F5">
      <w:pPr>
        <w:jc w:val="both"/>
        <w:rPr>
          <w:rFonts w:ascii="Sylfaen" w:hAnsi="Sylfaen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E31D2C" w:rsidRDefault="00E31D2C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7916F4" w:rsidRPr="00EC1C17" w:rsidRDefault="00C96D45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</w:t>
      </w:r>
      <w:r w:rsidR="007916F4" w:rsidRPr="00EC1C17">
        <w:rPr>
          <w:rFonts w:ascii="Sylfaen" w:hAnsi="Sylfaen" w:cs="Sylfaen"/>
          <w:b/>
          <w:lang w:val="ka-GE"/>
        </w:rPr>
        <w:t>ანმარტებითი ბარათი</w:t>
      </w:r>
    </w:p>
    <w:p w:rsidR="007916F4" w:rsidRPr="00EC1C17" w:rsidRDefault="007916F4" w:rsidP="007916F4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D4B70" w:rsidRDefault="00BD4B70" w:rsidP="00F26C2E">
      <w:pPr>
        <w:spacing w:after="0" w:line="276" w:lineRule="auto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</w:rPr>
        <w:t>„</w:t>
      </w:r>
      <w:r w:rsidRPr="000959B8">
        <w:rPr>
          <w:rFonts w:ascii="Sylfaen" w:hAnsi="Sylfaen" w:cs="Sylfaen"/>
          <w:b/>
        </w:rPr>
        <w:t>ოზურგეთის</w:t>
      </w:r>
      <w:r w:rsidRPr="000959B8">
        <w:rPr>
          <w:rFonts w:ascii="Sylfaen" w:hAnsi="Sylfaen"/>
          <w:b/>
        </w:rPr>
        <w:t xml:space="preserve"> </w:t>
      </w:r>
      <w:r w:rsidRPr="000959B8">
        <w:rPr>
          <w:rFonts w:ascii="Sylfaen" w:hAnsi="Sylfaen" w:cs="Sylfaen"/>
          <w:b/>
        </w:rPr>
        <w:t>მუნიციპალიტეტის</w:t>
      </w:r>
      <w:r w:rsidRPr="000959B8"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</w:rPr>
        <w:t>მერიის დებულების დამტკიცების</w:t>
      </w:r>
      <w:r w:rsidRPr="000959B8">
        <w:rPr>
          <w:rFonts w:ascii="Sylfaen" w:hAnsi="Sylfaen"/>
          <w:b/>
        </w:rPr>
        <w:t xml:space="preserve"> </w:t>
      </w:r>
      <w:r w:rsidRPr="000959B8">
        <w:rPr>
          <w:rFonts w:ascii="Sylfaen" w:hAnsi="Sylfaen" w:cs="Sylfaen"/>
          <w:b/>
        </w:rPr>
        <w:t>შესახებ</w:t>
      </w:r>
      <w:r>
        <w:rPr>
          <w:rFonts w:ascii="Sylfaen" w:hAnsi="Sylfaen"/>
          <w:b/>
        </w:rPr>
        <w:t xml:space="preserve"> </w:t>
      </w:r>
    </w:p>
    <w:p w:rsidR="00BD4B70" w:rsidRDefault="00BD4B70" w:rsidP="00F26C2E">
      <w:pPr>
        <w:spacing w:after="0" w:line="276" w:lineRule="auto"/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 xml:space="preserve">ოზურგეთის მუნიციპალიტეტის საკრებულოს 2019 წლის </w:t>
      </w:r>
      <w:r>
        <w:rPr>
          <w:rFonts w:ascii="Sylfaen" w:hAnsi="Sylfaen"/>
          <w:b/>
        </w:rPr>
        <w:t xml:space="preserve">29 ნოემბრის </w:t>
      </w:r>
    </w:p>
    <w:p w:rsidR="00BD4B70" w:rsidRPr="007920E7" w:rsidRDefault="00BD4B70" w:rsidP="00F26C2E">
      <w:pPr>
        <w:spacing w:after="0" w:line="276" w:lineRule="auto"/>
        <w:jc w:val="center"/>
        <w:rPr>
          <w:rFonts w:ascii="Sylfaen" w:hAnsi="Sylfaen"/>
          <w:b/>
        </w:rPr>
      </w:pPr>
      <w:r w:rsidRPr="007920E7">
        <w:rPr>
          <w:rFonts w:ascii="Sylfaen" w:hAnsi="Sylfaen"/>
          <w:b/>
        </w:rPr>
        <w:t>N</w:t>
      </w:r>
      <w:r>
        <w:rPr>
          <w:rFonts w:ascii="Sylfaen" w:hAnsi="Sylfaen"/>
          <w:b/>
        </w:rPr>
        <w:t>22</w:t>
      </w:r>
      <w:r w:rsidRPr="007920E7">
        <w:rPr>
          <w:rFonts w:ascii="Sylfaen" w:hAnsi="Sylfaen"/>
          <w:b/>
        </w:rPr>
        <w:t xml:space="preserve"> დადგენილებაში ცვლილების შეტანის შესახებ</w:t>
      </w:r>
      <w:r>
        <w:rPr>
          <w:rFonts w:ascii="Sylfaen" w:hAnsi="Sylfaen"/>
          <w:b/>
        </w:rPr>
        <w:t>“</w:t>
      </w:r>
    </w:p>
    <w:p w:rsidR="007916F4" w:rsidRPr="003E1528" w:rsidRDefault="007916F4" w:rsidP="00F26C2E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EC1C17">
        <w:rPr>
          <w:rFonts w:ascii="Sylfaen" w:hAnsi="Sylfaen" w:cs="Sylfaen"/>
          <w:b/>
          <w:lang w:val="ka-GE"/>
        </w:rPr>
        <w:t>ოზურგეთის მუნიციპალიტეტის საკრებულოს დადგენილების პროექტზე</w:t>
      </w:r>
    </w:p>
    <w:p w:rsidR="007916F4" w:rsidRPr="003E1528" w:rsidRDefault="007916F4" w:rsidP="00F26C2E">
      <w:pPr>
        <w:pStyle w:val="NoSpacing"/>
        <w:spacing w:line="276" w:lineRule="auto"/>
        <w:jc w:val="center"/>
        <w:rPr>
          <w:rFonts w:ascii="Sylfaen" w:hAnsi="Sylfaen" w:cs="Sylfaen"/>
          <w:b/>
          <w:lang w:val="ka-GE"/>
        </w:rPr>
      </w:pP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/>
        </w:rPr>
      </w:pPr>
      <w:r w:rsidRPr="00EC1C17">
        <w:rPr>
          <w:b/>
        </w:rPr>
        <w:tab/>
      </w:r>
      <w:r w:rsidRPr="00EC1C17">
        <w:rPr>
          <w:rFonts w:ascii="Sylfaen" w:hAnsi="Sylfaen"/>
          <w:b/>
        </w:rPr>
        <w:t xml:space="preserve">1.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წარმდგენი</w:t>
      </w:r>
      <w:r w:rsidRPr="00EC1C17">
        <w:rPr>
          <w:rFonts w:ascii="Sylfaen" w:hAnsi="Sylfaen"/>
        </w:rPr>
        <w:t>:</w:t>
      </w:r>
    </w:p>
    <w:p w:rsidR="007916F4" w:rsidRPr="00EC1C17" w:rsidRDefault="007916F4" w:rsidP="00F26C2E">
      <w:pPr>
        <w:spacing w:after="0" w:line="276" w:lineRule="auto"/>
        <w:ind w:firstLine="720"/>
        <w:jc w:val="both"/>
        <w:rPr>
          <w:rFonts w:ascii="Sylfaen" w:hAnsi="Sylfaen"/>
        </w:rPr>
      </w:pPr>
      <w:r w:rsidRPr="00EC1C17">
        <w:rPr>
          <w:rFonts w:ascii="Sylfaen" w:hAnsi="Sylfaen" w:cs="Sylfaen"/>
        </w:rPr>
        <w:t>ოზურგეთის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მუნიციპალიტეტის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მერი</w:t>
      </w: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  <w:b/>
        </w:rPr>
        <w:tab/>
        <w:t xml:space="preserve">2.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ავტორი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ოზურგეთის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მუნიციპალიტეტის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საკრებულოს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სხდომაზე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მომხსენებელი</w:t>
      </w:r>
      <w:r w:rsidR="00F26C2E">
        <w:rPr>
          <w:rFonts w:ascii="Sylfaen" w:hAnsi="Sylfaen" w:cs="AcadNusx"/>
        </w:rPr>
        <w:t>:</w:t>
      </w:r>
      <w:r w:rsidR="00E7479A">
        <w:rPr>
          <w:rFonts w:ascii="Sylfaen" w:hAnsi="Sylfaen" w:cs="AcadNusx"/>
        </w:rPr>
        <w:t xml:space="preserve"> </w:t>
      </w:r>
      <w:r w:rsidR="00BD4B70">
        <w:rPr>
          <w:rFonts w:ascii="Sylfaen" w:hAnsi="Sylfaen" w:cs="Sylfaen"/>
        </w:rPr>
        <w:t>ლაშა თავაძე</w:t>
      </w:r>
      <w:r w:rsidRPr="00EC1C17">
        <w:rPr>
          <w:rFonts w:ascii="Sylfaen" w:hAnsi="Sylfaen" w:cs="AcadNusx"/>
        </w:rPr>
        <w:t xml:space="preserve"> - </w:t>
      </w:r>
      <w:r w:rsidRPr="00EC1C17">
        <w:rPr>
          <w:rFonts w:ascii="Sylfaen" w:hAnsi="Sylfaen" w:cs="Sylfaen"/>
        </w:rPr>
        <w:t>ოზურგეთის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მუნიციპალიტეტის</w:t>
      </w:r>
      <w:r w:rsidRPr="00EC1C17">
        <w:rPr>
          <w:rFonts w:ascii="Sylfaen" w:hAnsi="Sylfaen" w:cs="AcadNusx"/>
        </w:rPr>
        <w:t xml:space="preserve"> </w:t>
      </w:r>
      <w:r w:rsidR="00BD4B70">
        <w:rPr>
          <w:rFonts w:ascii="Sylfaen" w:hAnsi="Sylfaen" w:cs="Sylfaen"/>
        </w:rPr>
        <w:t>მერიის იურიდიული სამსახურის უფროსი</w:t>
      </w:r>
      <w:r w:rsidRPr="00EC1C17">
        <w:rPr>
          <w:rFonts w:ascii="Sylfaen" w:hAnsi="Sylfaen" w:cs="AcadNusx"/>
        </w:rPr>
        <w:t>.</w:t>
      </w: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 w:cs="Calibri"/>
        </w:rPr>
      </w:pPr>
      <w:r w:rsidRPr="00EC1C17">
        <w:rPr>
          <w:rFonts w:ascii="Sylfaen" w:hAnsi="Sylfaen"/>
        </w:rPr>
        <w:tab/>
      </w:r>
      <w:r w:rsidRPr="00EC1C17">
        <w:rPr>
          <w:rFonts w:ascii="Sylfaen" w:hAnsi="Sylfaen"/>
          <w:b/>
        </w:rPr>
        <w:t>3.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მიღების</w:t>
      </w:r>
      <w:r w:rsidRPr="00EC1C17">
        <w:rPr>
          <w:rFonts w:ascii="Sylfaen" w:hAnsi="Sylfaen" w:cs="AcadNusx"/>
        </w:rPr>
        <w:t xml:space="preserve"> (</w:t>
      </w:r>
      <w:r w:rsidRPr="00EC1C17">
        <w:rPr>
          <w:rFonts w:ascii="Sylfaen" w:hAnsi="Sylfaen" w:cs="Sylfaen"/>
        </w:rPr>
        <w:t>გამოცემის</w:t>
      </w:r>
      <w:r w:rsidRPr="00EC1C17">
        <w:rPr>
          <w:rFonts w:ascii="Sylfaen" w:hAnsi="Sylfaen" w:cs="AcadNusx"/>
        </w:rPr>
        <w:t xml:space="preserve">) </w:t>
      </w:r>
      <w:r w:rsidRPr="00EC1C17">
        <w:rPr>
          <w:rFonts w:ascii="Sylfaen" w:hAnsi="Sylfaen" w:cs="Sylfaen"/>
        </w:rPr>
        <w:t>მიზეზი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მისი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ძირითადი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დამახასიათებელი</w:t>
      </w:r>
      <w:r w:rsidRPr="00EC1C17">
        <w:rPr>
          <w:rFonts w:ascii="Sylfaen" w:hAnsi="Sylfaen" w:cs="AcadNusx"/>
        </w:rPr>
        <w:t xml:space="preserve">  </w:t>
      </w:r>
      <w:r w:rsidRPr="00EC1C17">
        <w:rPr>
          <w:rFonts w:ascii="Sylfaen" w:hAnsi="Sylfaen" w:cs="Sylfaen"/>
        </w:rPr>
        <w:t>ნიშნები</w:t>
      </w:r>
      <w:r w:rsidRPr="00EC1C17">
        <w:rPr>
          <w:rFonts w:ascii="Sylfaen" w:hAnsi="Sylfaen" w:cs="AcadNusx"/>
        </w:rPr>
        <w:t>:</w:t>
      </w:r>
    </w:p>
    <w:p w:rsidR="00E31D2C" w:rsidRDefault="007916F4" w:rsidP="00E31D2C">
      <w:pPr>
        <w:spacing w:after="0" w:line="276" w:lineRule="auto"/>
        <w:jc w:val="both"/>
        <w:rPr>
          <w:rFonts w:ascii="Sylfaen" w:hAnsi="Sylfaen" w:cs="Sylfaen"/>
        </w:rPr>
      </w:pPr>
      <w:r w:rsidRPr="00EC1C17">
        <w:rPr>
          <w:rFonts w:ascii="Sylfaen" w:hAnsi="Sylfaen"/>
        </w:rPr>
        <w:tab/>
      </w:r>
      <w:r w:rsidR="00E31D2C" w:rsidRPr="00E31D2C">
        <w:rPr>
          <w:rFonts w:ascii="Sylfaen" w:hAnsi="Sylfaen" w:cs="Sylfaen"/>
        </w:rPr>
        <w:t>ოზურგეთის მუნიციპალიტეტის მერიაში, „საჯარო სამსახურის შესახებ“ საქართველოს კანონის 102-104-ე მუხლების თანახმად, შესაბამისი ადმინისტრაციულ-სამართლებრივი აქტის საფუძველზე, იწყება რეორგანიზაციის პროცესი, რომლის მიზანია ოზურგეთის მუნიციპალიტეტის მერიის ცალკეული სტრუქტურული ქვედანაყოფის (განყოფილების) ინსტიტუციური მოწყობის შეცვლა/შერწყმა, შტატების გადაადგილება სისტემური და ეფექტიანი მმართველობის უზრუნველყოფისათვის და მიიღება ნაწილობრივ ახალი სტრუქტურა.</w:t>
      </w:r>
    </w:p>
    <w:p w:rsidR="00E31D2C" w:rsidRDefault="00E31D2C" w:rsidP="00E31D2C">
      <w:pPr>
        <w:spacing w:after="0" w:line="276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პროექტით იცვლება დადგენილების მე-2 მუხლის მე-2 პუნქტი, კერძოდ </w:t>
      </w:r>
      <w:r w:rsidR="00C400F6">
        <w:rPr>
          <w:rFonts w:ascii="Sylfaen" w:hAnsi="Sylfaen" w:cs="Sylfaen"/>
        </w:rPr>
        <w:t xml:space="preserve">მცირდება განყოფილებათა რაოდენობა </w:t>
      </w:r>
      <w:r>
        <w:rPr>
          <w:rFonts w:ascii="Sylfaen" w:hAnsi="Sylfaen" w:cs="Sylfaen"/>
        </w:rPr>
        <w:t xml:space="preserve">ნაცვლად 31 განყოფილებისა </w:t>
      </w:r>
      <w:r w:rsidR="00C400F6">
        <w:rPr>
          <w:rFonts w:ascii="Sylfaen" w:hAnsi="Sylfaen" w:cs="Sylfaen"/>
        </w:rPr>
        <w:t>იქნება 30 განყოფილება.</w:t>
      </w:r>
    </w:p>
    <w:p w:rsidR="007916F4" w:rsidRPr="00EC1C17" w:rsidRDefault="007916F4" w:rsidP="00E31D2C">
      <w:pPr>
        <w:spacing w:after="0" w:line="276" w:lineRule="auto"/>
        <w:jc w:val="both"/>
        <w:rPr>
          <w:rFonts w:ascii="Sylfaen" w:hAnsi="Sylfaen" w:cs="AcadNusx"/>
        </w:rPr>
      </w:pPr>
      <w:r w:rsidRPr="00EC1C17">
        <w:rPr>
          <w:rFonts w:ascii="Sylfaen" w:hAnsi="Sylfaen"/>
        </w:rPr>
        <w:tab/>
      </w:r>
      <w:r w:rsidR="00F26C2E">
        <w:rPr>
          <w:rFonts w:ascii="Sylfaen" w:hAnsi="Sylfaen" w:cs="Sylfaen"/>
          <w:b/>
        </w:rPr>
        <w:t>4</w:t>
      </w:r>
      <w:r w:rsidR="00F26C2E" w:rsidRPr="00F26C2E">
        <w:rPr>
          <w:rFonts w:ascii="Sylfaen" w:hAnsi="Sylfaen" w:cs="Sylfaen"/>
          <w:b/>
        </w:rPr>
        <w:t>.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პროექტი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შეიცავს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პრეამბულას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და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მასში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გადმოცემულია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ამ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ნორმატიული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სამართლებრივი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საფუძვლები</w:t>
      </w:r>
      <w:r w:rsidRPr="00EC1C17">
        <w:rPr>
          <w:rFonts w:ascii="Sylfaen" w:hAnsi="Sylfaen" w:cs="AcadNusx"/>
        </w:rPr>
        <w:t>.</w:t>
      </w: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tab/>
      </w:r>
      <w:r w:rsidR="00F26C2E">
        <w:rPr>
          <w:rFonts w:ascii="Sylfaen" w:hAnsi="Sylfaen"/>
          <w:b/>
        </w:rPr>
        <w:t>5</w:t>
      </w:r>
      <w:r w:rsidRPr="00EC1C17">
        <w:rPr>
          <w:rFonts w:ascii="Sylfaen" w:hAnsi="Sylfaen"/>
          <w:b/>
        </w:rPr>
        <w:t xml:space="preserve">. </w:t>
      </w:r>
      <w:r w:rsidRPr="00EC1C17">
        <w:rPr>
          <w:rFonts w:ascii="Sylfaen" w:hAnsi="Sylfaen" w:cs="Sylfaen"/>
        </w:rPr>
        <w:t>იმ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შედეგების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საფინანსო</w:t>
      </w:r>
      <w:r w:rsidRPr="00EC1C17">
        <w:rPr>
          <w:rFonts w:ascii="Sylfaen" w:hAnsi="Sylfaen" w:cs="AcadNusx"/>
        </w:rPr>
        <w:t>-</w:t>
      </w:r>
      <w:r w:rsidRPr="00EC1C17">
        <w:rPr>
          <w:rFonts w:ascii="Sylfaen" w:hAnsi="Sylfaen" w:cs="Sylfaen"/>
        </w:rPr>
        <w:t>ეკონომიკური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გაანგარიშება</w:t>
      </w:r>
      <w:r w:rsidRPr="00EC1C17">
        <w:rPr>
          <w:rFonts w:ascii="Sylfaen" w:hAnsi="Sylfaen" w:cs="AcadNusx"/>
        </w:rPr>
        <w:t xml:space="preserve">, </w:t>
      </w:r>
      <w:r w:rsidRPr="00EC1C17">
        <w:rPr>
          <w:rFonts w:ascii="Sylfaen" w:hAnsi="Sylfaen" w:cs="Sylfaen"/>
        </w:rPr>
        <w:t>რომლებსაც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გამოიწვევს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წარმოდგენილი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მიღება</w:t>
      </w:r>
      <w:r w:rsidRPr="00EC1C17">
        <w:rPr>
          <w:rFonts w:ascii="Sylfaen" w:hAnsi="Sylfaen" w:cs="AcadNusx"/>
        </w:rPr>
        <w:t xml:space="preserve"> (</w:t>
      </w:r>
      <w:r w:rsidRPr="00EC1C17">
        <w:rPr>
          <w:rFonts w:ascii="Sylfaen" w:hAnsi="Sylfaen" w:cs="Sylfaen"/>
        </w:rPr>
        <w:t>გამოცემა</w:t>
      </w:r>
      <w:r w:rsidRPr="00EC1C17">
        <w:rPr>
          <w:rFonts w:ascii="Sylfaen" w:hAnsi="Sylfaen" w:cs="AcadNusx"/>
        </w:rPr>
        <w:t>)</w:t>
      </w:r>
      <w:r w:rsidRPr="00EC1C17">
        <w:rPr>
          <w:rFonts w:ascii="Sylfaen" w:hAnsi="Sylfaen"/>
        </w:rPr>
        <w:t>:</w:t>
      </w: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tab/>
      </w:r>
      <w:r w:rsidRPr="00EC1C17">
        <w:rPr>
          <w:rFonts w:ascii="Sylfaen" w:hAnsi="Sylfaen" w:cs="Sylfaen"/>
        </w:rPr>
        <w:t>ა</w:t>
      </w:r>
      <w:r w:rsidRPr="00EC1C17">
        <w:rPr>
          <w:rFonts w:ascii="Sylfaen" w:hAnsi="Sylfaen"/>
        </w:rPr>
        <w:t xml:space="preserve">)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მიღება</w:t>
      </w:r>
      <w:r w:rsidRPr="00EC1C17">
        <w:rPr>
          <w:rFonts w:ascii="Sylfaen" w:hAnsi="Sylfaen" w:cs="AcadNusx"/>
        </w:rPr>
        <w:t xml:space="preserve"> არ </w:t>
      </w:r>
      <w:r w:rsidRPr="00EC1C17">
        <w:rPr>
          <w:rFonts w:ascii="Sylfaen" w:hAnsi="Sylfaen" w:cs="Sylfaen"/>
        </w:rPr>
        <w:t>გამოიწვევს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ადგილობრივი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ბიუჯეტის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შემოსავლების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ზრდას</w:t>
      </w:r>
      <w:r w:rsidRPr="00EC1C17">
        <w:rPr>
          <w:rFonts w:ascii="Sylfaen" w:hAnsi="Sylfaen"/>
        </w:rPr>
        <w:t>.</w:t>
      </w: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 w:cs="Calibri"/>
        </w:rPr>
      </w:pPr>
      <w:r w:rsidRPr="00EC1C17">
        <w:rPr>
          <w:rFonts w:ascii="Sylfaen" w:hAnsi="Sylfaen"/>
        </w:rPr>
        <w:tab/>
      </w:r>
      <w:r w:rsidRPr="00EC1C17">
        <w:rPr>
          <w:rFonts w:ascii="Sylfaen" w:hAnsi="Sylfaen" w:cs="Sylfaen"/>
        </w:rPr>
        <w:t>ბ</w:t>
      </w:r>
      <w:r w:rsidRPr="00EC1C17">
        <w:rPr>
          <w:rFonts w:ascii="Sylfaen" w:hAnsi="Sylfaen"/>
        </w:rPr>
        <w:t xml:space="preserve">)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მიღება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არ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გამოიწვევს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ადგილობრივი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ბიუჯეტის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ხარჯების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ზრდას</w:t>
      </w:r>
      <w:r w:rsidRPr="00EC1C17">
        <w:rPr>
          <w:rFonts w:ascii="Sylfaen" w:hAnsi="Sylfaen"/>
        </w:rPr>
        <w:t>.</w:t>
      </w:r>
    </w:p>
    <w:p w:rsidR="007916F4" w:rsidRPr="00EC1C17" w:rsidRDefault="007916F4" w:rsidP="00F26C2E">
      <w:pPr>
        <w:spacing w:after="0" w:line="276" w:lineRule="auto"/>
        <w:jc w:val="both"/>
        <w:rPr>
          <w:rFonts w:ascii="Sylfaen" w:hAnsi="Sylfaen"/>
        </w:rPr>
      </w:pPr>
      <w:r w:rsidRPr="00EC1C17">
        <w:rPr>
          <w:rFonts w:ascii="Sylfaen" w:hAnsi="Sylfaen"/>
        </w:rPr>
        <w:tab/>
      </w:r>
      <w:r w:rsidR="00F26C2E">
        <w:rPr>
          <w:rFonts w:ascii="Sylfaen" w:hAnsi="Sylfaen"/>
          <w:b/>
        </w:rPr>
        <w:t>6</w:t>
      </w:r>
      <w:r w:rsidRPr="00EC1C17">
        <w:rPr>
          <w:rFonts w:ascii="Sylfaen" w:hAnsi="Sylfaen"/>
          <w:b/>
        </w:rPr>
        <w:t>.</w:t>
      </w:r>
      <w:r w:rsidRPr="00EC1C17">
        <w:rPr>
          <w:rFonts w:ascii="Sylfaen" w:hAnsi="Sylfaen"/>
        </w:rPr>
        <w:t xml:space="preserve"> </w:t>
      </w:r>
      <w:r w:rsidRPr="00EC1C17">
        <w:rPr>
          <w:rFonts w:ascii="Sylfaen" w:hAnsi="Sylfaen" w:cs="Sylfaen"/>
        </w:rPr>
        <w:t>პროექტის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მიღების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სავარაუდო</w:t>
      </w:r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თარიღია</w:t>
      </w:r>
      <w:r w:rsidRPr="00EC1C17">
        <w:rPr>
          <w:rFonts w:ascii="Sylfaen" w:hAnsi="Sylfaen" w:cs="AcadNusx"/>
        </w:rPr>
        <w:t xml:space="preserve"> 20</w:t>
      </w:r>
      <w:r w:rsidR="00F26C2E">
        <w:rPr>
          <w:rFonts w:ascii="Sylfaen" w:hAnsi="Sylfaen" w:cs="AcadNusx"/>
        </w:rPr>
        <w:t>2</w:t>
      </w:r>
      <w:r w:rsidR="00C400F6">
        <w:rPr>
          <w:rFonts w:ascii="Sylfaen" w:hAnsi="Sylfaen" w:cs="AcadNusx"/>
        </w:rPr>
        <w:t>1</w:t>
      </w:r>
      <w:bookmarkStart w:id="0" w:name="_GoBack"/>
      <w:bookmarkEnd w:id="0"/>
      <w:r w:rsidRPr="00EC1C17">
        <w:rPr>
          <w:rFonts w:ascii="Sylfaen" w:hAnsi="Sylfaen" w:cs="AcadNusx"/>
        </w:rPr>
        <w:t xml:space="preserve"> </w:t>
      </w:r>
      <w:r w:rsidRPr="00EC1C17">
        <w:rPr>
          <w:rFonts w:ascii="Sylfaen" w:hAnsi="Sylfaen" w:cs="Sylfaen"/>
        </w:rPr>
        <w:t>წლის</w:t>
      </w:r>
      <w:r w:rsidR="00F26C2E">
        <w:rPr>
          <w:rFonts w:ascii="Sylfaen" w:hAnsi="Sylfaen" w:cs="AcadNusx"/>
        </w:rPr>
        <w:t xml:space="preserve"> ------</w:t>
      </w:r>
      <w:r w:rsidRPr="00EC1C17">
        <w:rPr>
          <w:rFonts w:ascii="Sylfaen" w:hAnsi="Sylfaen" w:cs="AcadNusx"/>
        </w:rPr>
        <w:t>.</w:t>
      </w:r>
    </w:p>
    <w:p w:rsidR="007916F4" w:rsidRPr="003E1528" w:rsidRDefault="007916F4" w:rsidP="00E158F5">
      <w:pPr>
        <w:jc w:val="both"/>
        <w:rPr>
          <w:rFonts w:ascii="Sylfaen" w:hAnsi="Sylfaen"/>
        </w:rPr>
      </w:pPr>
    </w:p>
    <w:sectPr w:rsidR="007916F4" w:rsidRPr="003E1528" w:rsidSect="00E1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B5" w:rsidRDefault="001C35B5" w:rsidP="00E158F5">
      <w:pPr>
        <w:spacing w:after="0" w:line="240" w:lineRule="auto"/>
      </w:pPr>
      <w:r>
        <w:separator/>
      </w:r>
    </w:p>
  </w:endnote>
  <w:endnote w:type="continuationSeparator" w:id="0">
    <w:p w:rsidR="001C35B5" w:rsidRDefault="001C35B5" w:rsidP="00E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B5" w:rsidRDefault="001C35B5" w:rsidP="00E158F5">
      <w:pPr>
        <w:spacing w:after="0" w:line="240" w:lineRule="auto"/>
      </w:pPr>
      <w:r>
        <w:separator/>
      </w:r>
    </w:p>
  </w:footnote>
  <w:footnote w:type="continuationSeparator" w:id="0">
    <w:p w:rsidR="001C35B5" w:rsidRDefault="001C35B5" w:rsidP="00E1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C72"/>
    <w:multiLevelType w:val="multilevel"/>
    <w:tmpl w:val="F590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C7"/>
    <w:rsid w:val="000771AD"/>
    <w:rsid w:val="000D6314"/>
    <w:rsid w:val="000F04DB"/>
    <w:rsid w:val="00151F8B"/>
    <w:rsid w:val="00154462"/>
    <w:rsid w:val="00167A87"/>
    <w:rsid w:val="0018478D"/>
    <w:rsid w:val="001B58A2"/>
    <w:rsid w:val="001C35B5"/>
    <w:rsid w:val="003254ED"/>
    <w:rsid w:val="003A13C9"/>
    <w:rsid w:val="003E1528"/>
    <w:rsid w:val="00411A3B"/>
    <w:rsid w:val="004247D0"/>
    <w:rsid w:val="00444C24"/>
    <w:rsid w:val="004F4488"/>
    <w:rsid w:val="00513818"/>
    <w:rsid w:val="006117C7"/>
    <w:rsid w:val="00737B8A"/>
    <w:rsid w:val="007916F4"/>
    <w:rsid w:val="007920E7"/>
    <w:rsid w:val="008B3CFC"/>
    <w:rsid w:val="008C16E9"/>
    <w:rsid w:val="0095345E"/>
    <w:rsid w:val="00AE4ECC"/>
    <w:rsid w:val="00B648CD"/>
    <w:rsid w:val="00B87A53"/>
    <w:rsid w:val="00BB6E4C"/>
    <w:rsid w:val="00BD4B70"/>
    <w:rsid w:val="00C400F6"/>
    <w:rsid w:val="00C96D45"/>
    <w:rsid w:val="00E158F5"/>
    <w:rsid w:val="00E31D2C"/>
    <w:rsid w:val="00E63933"/>
    <w:rsid w:val="00E7479A"/>
    <w:rsid w:val="00EC381F"/>
    <w:rsid w:val="00F2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6BE0"/>
  <w15:docId w15:val="{A3894544-1D8F-472D-B80B-20E761FE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F5"/>
  </w:style>
  <w:style w:type="paragraph" w:styleId="Footer">
    <w:name w:val="footer"/>
    <w:basedOn w:val="Normal"/>
    <w:link w:val="FooterChar"/>
    <w:uiPriority w:val="99"/>
    <w:unhideWhenUsed/>
    <w:rsid w:val="00E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F5"/>
  </w:style>
  <w:style w:type="paragraph" w:styleId="ListParagraph">
    <w:name w:val="List Paragraph"/>
    <w:basedOn w:val="Normal"/>
    <w:uiPriority w:val="34"/>
    <w:qFormat/>
    <w:rsid w:val="00B87A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1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Lasha Tavadze</cp:lastModifiedBy>
  <cp:revision>11</cp:revision>
  <dcterms:created xsi:type="dcterms:W3CDTF">2019-05-15T21:29:00Z</dcterms:created>
  <dcterms:modified xsi:type="dcterms:W3CDTF">2021-02-08T07:20:00Z</dcterms:modified>
</cp:coreProperties>
</file>